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73F" w:rsidRPr="00C47BC1" w:rsidRDefault="00B62888" w:rsidP="0088117F">
      <w:pPr>
        <w:jc w:val="center"/>
        <w:rPr>
          <w:b/>
          <w:bCs/>
          <w:sz w:val="36"/>
          <w:szCs w:val="36"/>
        </w:rPr>
      </w:pPr>
      <w:r w:rsidRPr="00C47BC1">
        <w:rPr>
          <w:b/>
          <w:bCs/>
          <w:sz w:val="36"/>
          <w:szCs w:val="36"/>
        </w:rPr>
        <w:t xml:space="preserve">HORIZONS </w:t>
      </w:r>
      <w:r w:rsidR="00356E14" w:rsidRPr="00C47BC1">
        <w:rPr>
          <w:b/>
          <w:bCs/>
          <w:sz w:val="36"/>
          <w:szCs w:val="36"/>
        </w:rPr>
        <w:t>SAHEL  ET SES 182 CONTENEURS</w:t>
      </w:r>
    </w:p>
    <w:p w:rsidR="00B62888" w:rsidRPr="00C47BC1" w:rsidRDefault="00B62888" w:rsidP="0088117F">
      <w:pPr>
        <w:jc w:val="center"/>
        <w:rPr>
          <w:b/>
          <w:bCs/>
          <w:sz w:val="36"/>
          <w:szCs w:val="36"/>
        </w:rPr>
      </w:pPr>
      <w:r w:rsidRPr="00C47BC1">
        <w:rPr>
          <w:b/>
          <w:bCs/>
          <w:sz w:val="36"/>
          <w:szCs w:val="36"/>
        </w:rPr>
        <w:t>C’EST QUOI UN CONTENEUR ?</w:t>
      </w:r>
    </w:p>
    <w:p w:rsidR="00807FCD" w:rsidRDefault="00807FCD" w:rsidP="0088117F">
      <w:pPr>
        <w:jc w:val="both"/>
        <w:rPr>
          <w:rFonts w:cstheme="minorHAnsi"/>
          <w:bCs/>
          <w:sz w:val="24"/>
          <w:szCs w:val="24"/>
        </w:rPr>
      </w:pPr>
    </w:p>
    <w:p w:rsidR="00356E14" w:rsidRPr="00712EC5" w:rsidRDefault="00356E14" w:rsidP="0088117F">
      <w:pPr>
        <w:jc w:val="both"/>
        <w:rPr>
          <w:rFonts w:cstheme="minorHAnsi"/>
          <w:b/>
          <w:bCs/>
          <w:sz w:val="28"/>
          <w:szCs w:val="28"/>
        </w:rPr>
      </w:pPr>
      <w:r w:rsidRPr="00712EC5">
        <w:rPr>
          <w:rFonts w:cstheme="minorHAnsi"/>
          <w:b/>
          <w:bCs/>
          <w:sz w:val="28"/>
          <w:szCs w:val="28"/>
        </w:rPr>
        <w:t xml:space="preserve">J’aimerais vous </w:t>
      </w:r>
      <w:r w:rsidR="0088117F" w:rsidRPr="00712EC5">
        <w:rPr>
          <w:rFonts w:cstheme="minorHAnsi"/>
          <w:b/>
          <w:bCs/>
          <w:sz w:val="28"/>
          <w:szCs w:val="28"/>
        </w:rPr>
        <w:t>compter</w:t>
      </w:r>
      <w:r w:rsidR="00807FCD" w:rsidRPr="00712EC5">
        <w:rPr>
          <w:rFonts w:cstheme="minorHAnsi"/>
          <w:b/>
          <w:bCs/>
          <w:sz w:val="28"/>
          <w:szCs w:val="28"/>
        </w:rPr>
        <w:t xml:space="preserve"> </w:t>
      </w:r>
      <w:r w:rsidRPr="00712EC5">
        <w:rPr>
          <w:rFonts w:cstheme="minorHAnsi"/>
          <w:b/>
          <w:bCs/>
          <w:sz w:val="28"/>
          <w:szCs w:val="28"/>
        </w:rPr>
        <w:t>une histoire de conteneur</w:t>
      </w:r>
      <w:r w:rsidR="00333C4B" w:rsidRPr="00712EC5">
        <w:rPr>
          <w:rFonts w:cstheme="minorHAnsi"/>
          <w:b/>
          <w:bCs/>
          <w:sz w:val="28"/>
          <w:szCs w:val="28"/>
        </w:rPr>
        <w:t>s.</w:t>
      </w:r>
    </w:p>
    <w:p w:rsidR="00356E14" w:rsidRPr="00C47BC1" w:rsidRDefault="00356E14" w:rsidP="0088117F">
      <w:pPr>
        <w:jc w:val="both"/>
        <w:rPr>
          <w:rFonts w:cstheme="minorHAnsi"/>
          <w:bCs/>
          <w:sz w:val="28"/>
          <w:szCs w:val="28"/>
        </w:rPr>
      </w:pPr>
      <w:r w:rsidRPr="00C47BC1">
        <w:rPr>
          <w:rFonts w:cstheme="minorHAnsi"/>
          <w:bCs/>
          <w:sz w:val="28"/>
          <w:szCs w:val="28"/>
        </w:rPr>
        <w:t>Déjà</w:t>
      </w:r>
      <w:r w:rsidR="0088117F" w:rsidRPr="00C47BC1">
        <w:rPr>
          <w:rFonts w:cstheme="minorHAnsi"/>
          <w:bCs/>
          <w:sz w:val="28"/>
          <w:szCs w:val="28"/>
        </w:rPr>
        <w:t>,</w:t>
      </w:r>
      <w:r w:rsidR="00807FCD" w:rsidRPr="00C47BC1">
        <w:rPr>
          <w:rFonts w:cstheme="minorHAnsi"/>
          <w:bCs/>
          <w:sz w:val="28"/>
          <w:szCs w:val="28"/>
        </w:rPr>
        <w:t xml:space="preserve"> le mot conteneur </w:t>
      </w:r>
      <w:r w:rsidRPr="00C47BC1">
        <w:rPr>
          <w:rFonts w:cstheme="minorHAnsi"/>
          <w:bCs/>
          <w:sz w:val="28"/>
          <w:szCs w:val="28"/>
        </w:rPr>
        <w:t>i</w:t>
      </w:r>
      <w:r w:rsidR="00807FCD" w:rsidRPr="00C47BC1">
        <w:rPr>
          <w:rFonts w:cstheme="minorHAnsi"/>
          <w:bCs/>
          <w:sz w:val="28"/>
          <w:szCs w:val="28"/>
        </w:rPr>
        <w:t xml:space="preserve">ntrigue et interroge </w:t>
      </w:r>
      <w:r w:rsidR="0088117F" w:rsidRPr="00C47BC1">
        <w:rPr>
          <w:rFonts w:cstheme="minorHAnsi"/>
          <w:bCs/>
          <w:sz w:val="28"/>
          <w:szCs w:val="28"/>
        </w:rPr>
        <w:t>:</w:t>
      </w:r>
      <w:r w:rsidR="00807FCD" w:rsidRPr="00C47BC1">
        <w:rPr>
          <w:rFonts w:cstheme="minorHAnsi"/>
          <w:bCs/>
          <w:sz w:val="28"/>
          <w:szCs w:val="28"/>
        </w:rPr>
        <w:t xml:space="preserve"> ils mettent quoi dedans et pour qui </w:t>
      </w:r>
      <w:r w:rsidRPr="00C47BC1">
        <w:rPr>
          <w:rFonts w:cstheme="minorHAnsi"/>
          <w:bCs/>
          <w:sz w:val="28"/>
          <w:szCs w:val="28"/>
        </w:rPr>
        <w:t>?</w:t>
      </w:r>
    </w:p>
    <w:p w:rsidR="00356E14" w:rsidRPr="00C47BC1" w:rsidRDefault="00356E14" w:rsidP="0088117F">
      <w:pPr>
        <w:spacing w:after="0"/>
        <w:jc w:val="both"/>
        <w:rPr>
          <w:rFonts w:cstheme="minorHAnsi"/>
          <w:bCs/>
          <w:sz w:val="28"/>
          <w:szCs w:val="28"/>
        </w:rPr>
      </w:pPr>
      <w:r w:rsidRPr="00C47BC1">
        <w:rPr>
          <w:rFonts w:cstheme="minorHAnsi"/>
          <w:bCs/>
          <w:sz w:val="28"/>
          <w:szCs w:val="28"/>
        </w:rPr>
        <w:t>Utilis</w:t>
      </w:r>
      <w:r w:rsidR="00851524" w:rsidRPr="00C47BC1">
        <w:rPr>
          <w:rFonts w:cstheme="minorHAnsi"/>
          <w:bCs/>
          <w:sz w:val="28"/>
          <w:szCs w:val="28"/>
        </w:rPr>
        <w:t>é</w:t>
      </w:r>
      <w:r w:rsidR="0088117F" w:rsidRPr="00C47BC1">
        <w:rPr>
          <w:rFonts w:cstheme="minorHAnsi"/>
          <w:bCs/>
          <w:sz w:val="28"/>
          <w:szCs w:val="28"/>
        </w:rPr>
        <w:t>s depuis des décennies</w:t>
      </w:r>
      <w:r w:rsidR="00570469" w:rsidRPr="00C47BC1">
        <w:rPr>
          <w:rFonts w:cstheme="minorHAnsi"/>
          <w:bCs/>
          <w:sz w:val="28"/>
          <w:szCs w:val="28"/>
        </w:rPr>
        <w:t xml:space="preserve">, les conteneurs humanitaires </w:t>
      </w:r>
      <w:r w:rsidRPr="00C47BC1">
        <w:rPr>
          <w:rFonts w:cstheme="minorHAnsi"/>
          <w:bCs/>
          <w:sz w:val="28"/>
          <w:szCs w:val="28"/>
        </w:rPr>
        <w:t xml:space="preserve">voyagent sur tous </w:t>
      </w:r>
      <w:r w:rsidR="0088117F" w:rsidRPr="00C47BC1">
        <w:rPr>
          <w:rFonts w:cstheme="minorHAnsi"/>
          <w:bCs/>
          <w:sz w:val="28"/>
          <w:szCs w:val="28"/>
        </w:rPr>
        <w:t>l</w:t>
      </w:r>
      <w:r w:rsidRPr="00C47BC1">
        <w:rPr>
          <w:rFonts w:cstheme="minorHAnsi"/>
          <w:bCs/>
          <w:sz w:val="28"/>
          <w:szCs w:val="28"/>
        </w:rPr>
        <w:t>es océans</w:t>
      </w:r>
      <w:r w:rsidR="00570469" w:rsidRPr="00C47BC1">
        <w:rPr>
          <w:rFonts w:cstheme="minorHAnsi"/>
          <w:bCs/>
          <w:sz w:val="28"/>
          <w:szCs w:val="28"/>
        </w:rPr>
        <w:t xml:space="preserve"> dans l’anonymat le plus total </w:t>
      </w:r>
      <w:r w:rsidRPr="00C47BC1">
        <w:rPr>
          <w:rFonts w:cstheme="minorHAnsi"/>
          <w:bCs/>
          <w:sz w:val="28"/>
          <w:szCs w:val="28"/>
        </w:rPr>
        <w:t>et inter</w:t>
      </w:r>
      <w:r w:rsidR="00B01342" w:rsidRPr="00C47BC1">
        <w:rPr>
          <w:rFonts w:cstheme="minorHAnsi"/>
          <w:bCs/>
          <w:sz w:val="28"/>
          <w:szCs w:val="28"/>
        </w:rPr>
        <w:t>pellent</w:t>
      </w:r>
      <w:r w:rsidR="00550060">
        <w:rPr>
          <w:rFonts w:cstheme="minorHAnsi"/>
          <w:bCs/>
          <w:sz w:val="28"/>
          <w:szCs w:val="28"/>
        </w:rPr>
        <w:t>.</w:t>
      </w:r>
    </w:p>
    <w:p w:rsidR="00807FCD" w:rsidRPr="00C47BC1" w:rsidRDefault="00807FCD" w:rsidP="0088117F">
      <w:pPr>
        <w:spacing w:after="0"/>
        <w:jc w:val="both"/>
        <w:rPr>
          <w:rFonts w:cstheme="minorHAnsi"/>
          <w:bCs/>
          <w:sz w:val="28"/>
          <w:szCs w:val="28"/>
        </w:rPr>
      </w:pPr>
    </w:p>
    <w:p w:rsidR="00356E14" w:rsidRDefault="0088117F" w:rsidP="0088117F">
      <w:pPr>
        <w:jc w:val="both"/>
        <w:rPr>
          <w:rFonts w:cstheme="minorHAnsi"/>
          <w:bCs/>
          <w:sz w:val="28"/>
          <w:szCs w:val="28"/>
        </w:rPr>
      </w:pPr>
      <w:r w:rsidRPr="00C47BC1">
        <w:rPr>
          <w:rFonts w:cstheme="minorHAnsi"/>
          <w:bCs/>
          <w:sz w:val="28"/>
          <w:szCs w:val="28"/>
        </w:rPr>
        <w:t>HORIZONS SAHEL et ses 182 conteneurs</w:t>
      </w:r>
      <w:r w:rsidR="000A39C1">
        <w:rPr>
          <w:rFonts w:cstheme="minorHAnsi"/>
          <w:bCs/>
          <w:sz w:val="28"/>
          <w:szCs w:val="28"/>
        </w:rPr>
        <w:t xml:space="preserve"> n’ont</w:t>
      </w:r>
      <w:r w:rsidR="00807FCD" w:rsidRPr="00C47BC1">
        <w:rPr>
          <w:rFonts w:cstheme="minorHAnsi"/>
          <w:bCs/>
          <w:sz w:val="28"/>
          <w:szCs w:val="28"/>
        </w:rPr>
        <w:t xml:space="preserve"> pas échappé </w:t>
      </w:r>
      <w:r w:rsidRPr="00C47BC1">
        <w:rPr>
          <w:rFonts w:cstheme="minorHAnsi"/>
          <w:bCs/>
          <w:sz w:val="28"/>
          <w:szCs w:val="28"/>
        </w:rPr>
        <w:t>à la règle</w:t>
      </w:r>
      <w:r w:rsidR="000A39C1">
        <w:rPr>
          <w:rFonts w:cstheme="minorHAnsi"/>
          <w:bCs/>
          <w:sz w:val="28"/>
          <w:szCs w:val="28"/>
        </w:rPr>
        <w:t xml:space="preserve">. Nous </w:t>
      </w:r>
      <w:r w:rsidR="00807FCD" w:rsidRPr="00C47BC1">
        <w:rPr>
          <w:rFonts w:cstheme="minorHAnsi"/>
          <w:bCs/>
          <w:sz w:val="28"/>
          <w:szCs w:val="28"/>
        </w:rPr>
        <w:t xml:space="preserve">devons </w:t>
      </w:r>
      <w:r w:rsidR="00550060">
        <w:rPr>
          <w:rFonts w:cstheme="minorHAnsi"/>
          <w:bCs/>
          <w:sz w:val="28"/>
          <w:szCs w:val="28"/>
        </w:rPr>
        <w:t>l’expliquer et le réexpliquer..</w:t>
      </w:r>
      <w:r w:rsidR="00B01342" w:rsidRPr="00C47BC1">
        <w:rPr>
          <w:rFonts w:cstheme="minorHAnsi"/>
          <w:bCs/>
          <w:sz w:val="28"/>
          <w:szCs w:val="28"/>
        </w:rPr>
        <w:t>.</w:t>
      </w:r>
    </w:p>
    <w:p w:rsidR="00550060" w:rsidRPr="00C47BC1" w:rsidRDefault="000A39C1" w:rsidP="00550060">
      <w:pPr>
        <w:spacing w:after="0"/>
        <w:jc w:val="both"/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>Ainsi</w:t>
      </w:r>
      <w:r w:rsidR="00550060" w:rsidRPr="00C47BC1">
        <w:rPr>
          <w:rFonts w:cstheme="minorHAnsi"/>
          <w:bCs/>
          <w:sz w:val="28"/>
          <w:szCs w:val="28"/>
        </w:rPr>
        <w:t>, l’image que l’on peut avo</w:t>
      </w:r>
      <w:r w:rsidR="00550060">
        <w:rPr>
          <w:rFonts w:cstheme="minorHAnsi"/>
          <w:bCs/>
          <w:sz w:val="28"/>
          <w:szCs w:val="28"/>
        </w:rPr>
        <w:t>ir</w:t>
      </w:r>
      <w:r w:rsidR="00550060" w:rsidRPr="00C47BC1">
        <w:rPr>
          <w:rFonts w:cstheme="minorHAnsi"/>
          <w:bCs/>
          <w:sz w:val="28"/>
          <w:szCs w:val="28"/>
        </w:rPr>
        <w:t xml:space="preserve"> sur l’envoi d’un conteneur </w:t>
      </w:r>
      <w:r w:rsidR="00550060">
        <w:rPr>
          <w:rFonts w:cstheme="minorHAnsi"/>
          <w:bCs/>
          <w:sz w:val="28"/>
          <w:szCs w:val="28"/>
        </w:rPr>
        <w:t xml:space="preserve">devient </w:t>
      </w:r>
      <w:r w:rsidR="00550060" w:rsidRPr="00C47BC1">
        <w:rPr>
          <w:rFonts w:cstheme="minorHAnsi"/>
          <w:bCs/>
          <w:sz w:val="28"/>
          <w:szCs w:val="28"/>
        </w:rPr>
        <w:t>plus clairement lisible et pertinente pout tous les profanes.</w:t>
      </w:r>
    </w:p>
    <w:p w:rsidR="00550060" w:rsidRPr="00C47BC1" w:rsidRDefault="00550060" w:rsidP="0088117F">
      <w:pPr>
        <w:jc w:val="both"/>
        <w:rPr>
          <w:rFonts w:cstheme="minorHAnsi"/>
          <w:bCs/>
          <w:sz w:val="28"/>
          <w:szCs w:val="28"/>
        </w:rPr>
      </w:pPr>
    </w:p>
    <w:p w:rsidR="008E11F2" w:rsidRDefault="00807FCD" w:rsidP="0088117F">
      <w:pPr>
        <w:jc w:val="both"/>
        <w:rPr>
          <w:rFonts w:cstheme="minorHAnsi"/>
          <w:bCs/>
          <w:sz w:val="28"/>
          <w:szCs w:val="28"/>
        </w:rPr>
      </w:pPr>
      <w:r w:rsidRPr="00C47BC1">
        <w:rPr>
          <w:rFonts w:cstheme="minorHAnsi"/>
          <w:bCs/>
          <w:sz w:val="28"/>
          <w:szCs w:val="28"/>
        </w:rPr>
        <w:t>Les conteneurs</w:t>
      </w:r>
      <w:r w:rsidR="00356E14" w:rsidRPr="00C47BC1">
        <w:rPr>
          <w:rFonts w:cstheme="minorHAnsi"/>
          <w:bCs/>
          <w:sz w:val="28"/>
          <w:szCs w:val="28"/>
        </w:rPr>
        <w:t xml:space="preserve"> participent</w:t>
      </w:r>
      <w:r w:rsidR="00550060">
        <w:rPr>
          <w:rFonts w:cstheme="minorHAnsi"/>
          <w:bCs/>
          <w:sz w:val="28"/>
          <w:szCs w:val="28"/>
        </w:rPr>
        <w:t xml:space="preserve"> </w:t>
      </w:r>
      <w:r w:rsidR="00550060" w:rsidRPr="00C47BC1">
        <w:rPr>
          <w:rFonts w:cstheme="minorHAnsi"/>
          <w:bCs/>
          <w:sz w:val="28"/>
          <w:szCs w:val="28"/>
        </w:rPr>
        <w:t>avec efficacité</w:t>
      </w:r>
      <w:r w:rsidR="00712EC5">
        <w:rPr>
          <w:rFonts w:cstheme="minorHAnsi"/>
          <w:bCs/>
          <w:sz w:val="28"/>
          <w:szCs w:val="28"/>
        </w:rPr>
        <w:t>,</w:t>
      </w:r>
      <w:r w:rsidR="00550060">
        <w:rPr>
          <w:rFonts w:cstheme="minorHAnsi"/>
          <w:bCs/>
          <w:sz w:val="28"/>
          <w:szCs w:val="28"/>
        </w:rPr>
        <w:t xml:space="preserve"> depuis 25 ans,</w:t>
      </w:r>
      <w:r w:rsidR="00356E14" w:rsidRPr="00C47BC1">
        <w:rPr>
          <w:rFonts w:cstheme="minorHAnsi"/>
          <w:bCs/>
          <w:sz w:val="28"/>
          <w:szCs w:val="28"/>
        </w:rPr>
        <w:t xml:space="preserve"> </w:t>
      </w:r>
      <w:r w:rsidR="0088117F" w:rsidRPr="00C47BC1">
        <w:rPr>
          <w:rFonts w:cstheme="minorHAnsi"/>
          <w:bCs/>
          <w:sz w:val="28"/>
          <w:szCs w:val="28"/>
        </w:rPr>
        <w:t xml:space="preserve">aux transferts de nos dons </w:t>
      </w:r>
      <w:r w:rsidR="00550060">
        <w:rPr>
          <w:rFonts w:cstheme="minorHAnsi"/>
          <w:bCs/>
          <w:sz w:val="28"/>
          <w:szCs w:val="28"/>
        </w:rPr>
        <w:t xml:space="preserve">et relient </w:t>
      </w:r>
      <w:r w:rsidR="0088117F" w:rsidRPr="00C47BC1">
        <w:rPr>
          <w:rFonts w:cstheme="minorHAnsi"/>
          <w:bCs/>
          <w:sz w:val="28"/>
          <w:szCs w:val="28"/>
        </w:rPr>
        <w:t>V</w:t>
      </w:r>
      <w:r w:rsidR="00B01342" w:rsidRPr="00C47BC1">
        <w:rPr>
          <w:rFonts w:cstheme="minorHAnsi"/>
          <w:bCs/>
          <w:sz w:val="28"/>
          <w:szCs w:val="28"/>
        </w:rPr>
        <w:t xml:space="preserve">endôme </w:t>
      </w:r>
      <w:r w:rsidR="00DC0888" w:rsidRPr="00C47BC1">
        <w:rPr>
          <w:rFonts w:cstheme="minorHAnsi"/>
          <w:bCs/>
          <w:sz w:val="28"/>
          <w:szCs w:val="28"/>
        </w:rPr>
        <w:t>à</w:t>
      </w:r>
      <w:r w:rsidR="00B01342" w:rsidRPr="00C47BC1">
        <w:rPr>
          <w:rFonts w:cstheme="minorHAnsi"/>
          <w:bCs/>
          <w:sz w:val="28"/>
          <w:szCs w:val="28"/>
        </w:rPr>
        <w:t xml:space="preserve"> DA</w:t>
      </w:r>
      <w:r w:rsidR="0088117F" w:rsidRPr="00C47BC1">
        <w:rPr>
          <w:rFonts w:cstheme="minorHAnsi"/>
          <w:bCs/>
          <w:sz w:val="28"/>
          <w:szCs w:val="28"/>
        </w:rPr>
        <w:t>KAR une douzaine de fois par an</w:t>
      </w:r>
      <w:r w:rsidR="008E11F2">
        <w:rPr>
          <w:rFonts w:cstheme="minorHAnsi"/>
          <w:bCs/>
          <w:sz w:val="28"/>
          <w:szCs w:val="28"/>
        </w:rPr>
        <w:t>.</w:t>
      </w:r>
    </w:p>
    <w:p w:rsidR="00712EC5" w:rsidRDefault="008E11F2" w:rsidP="0088117F">
      <w:pPr>
        <w:jc w:val="both"/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 xml:space="preserve">A </w:t>
      </w:r>
      <w:r w:rsidR="00807FCD" w:rsidRPr="00C47BC1">
        <w:rPr>
          <w:rFonts w:cstheme="minorHAnsi"/>
          <w:bCs/>
          <w:sz w:val="28"/>
          <w:szCs w:val="28"/>
        </w:rPr>
        <w:t>l</w:t>
      </w:r>
      <w:r w:rsidR="00B01342" w:rsidRPr="00C47BC1">
        <w:rPr>
          <w:rFonts w:cstheme="minorHAnsi"/>
          <w:bCs/>
          <w:sz w:val="28"/>
          <w:szCs w:val="28"/>
        </w:rPr>
        <w:t>’intérieur</w:t>
      </w:r>
      <w:r w:rsidR="0088117F" w:rsidRPr="00C47BC1">
        <w:rPr>
          <w:rFonts w:cstheme="minorHAnsi"/>
          <w:bCs/>
          <w:sz w:val="28"/>
          <w:szCs w:val="28"/>
        </w:rPr>
        <w:t>,</w:t>
      </w:r>
      <w:r w:rsidR="00807FCD" w:rsidRPr="00C47BC1">
        <w:rPr>
          <w:rFonts w:cstheme="minorHAnsi"/>
          <w:bCs/>
          <w:sz w:val="28"/>
          <w:szCs w:val="28"/>
        </w:rPr>
        <w:t xml:space="preserve"> </w:t>
      </w:r>
      <w:r w:rsidR="0088117F" w:rsidRPr="00C47BC1">
        <w:rPr>
          <w:rFonts w:cstheme="minorHAnsi"/>
          <w:bCs/>
          <w:sz w:val="28"/>
          <w:szCs w:val="28"/>
        </w:rPr>
        <w:t xml:space="preserve">des tonnes, des </w:t>
      </w:r>
      <w:r w:rsidR="00683CE2">
        <w:rPr>
          <w:rFonts w:cstheme="minorHAnsi"/>
          <w:bCs/>
          <w:sz w:val="28"/>
          <w:szCs w:val="28"/>
        </w:rPr>
        <w:t>mètres-</w:t>
      </w:r>
      <w:r w:rsidR="0088117F" w:rsidRPr="00C47BC1">
        <w:rPr>
          <w:rFonts w:cstheme="minorHAnsi"/>
          <w:bCs/>
          <w:sz w:val="28"/>
          <w:szCs w:val="28"/>
        </w:rPr>
        <w:t>cubes de dispositifs médic</w:t>
      </w:r>
      <w:r w:rsidR="00550060">
        <w:rPr>
          <w:rFonts w:cstheme="minorHAnsi"/>
          <w:bCs/>
          <w:sz w:val="28"/>
          <w:szCs w:val="28"/>
        </w:rPr>
        <w:t>aux, de</w:t>
      </w:r>
      <w:r w:rsidR="0088117F" w:rsidRPr="00C47BC1">
        <w:rPr>
          <w:rFonts w:cstheme="minorHAnsi"/>
          <w:bCs/>
          <w:sz w:val="28"/>
          <w:szCs w:val="28"/>
        </w:rPr>
        <w:t xml:space="preserve"> mobiliers hospitaliers</w:t>
      </w:r>
      <w:r w:rsidR="00550060">
        <w:rPr>
          <w:rFonts w:cstheme="minorHAnsi"/>
          <w:bCs/>
          <w:sz w:val="28"/>
          <w:szCs w:val="28"/>
        </w:rPr>
        <w:t xml:space="preserve"> et autres</w:t>
      </w:r>
      <w:r w:rsidR="00B01342" w:rsidRPr="00C47BC1">
        <w:rPr>
          <w:rFonts w:cstheme="minorHAnsi"/>
          <w:bCs/>
          <w:sz w:val="28"/>
          <w:szCs w:val="28"/>
        </w:rPr>
        <w:t xml:space="preserve"> accessoires</w:t>
      </w:r>
      <w:r w:rsidR="00550060">
        <w:rPr>
          <w:rFonts w:cstheme="minorHAnsi"/>
          <w:bCs/>
          <w:sz w:val="28"/>
          <w:szCs w:val="28"/>
        </w:rPr>
        <w:t xml:space="preserve"> pour équiper les structures de santé sénégalaises</w:t>
      </w:r>
      <w:r w:rsidR="00B01342" w:rsidRPr="00C47BC1">
        <w:rPr>
          <w:rFonts w:cstheme="minorHAnsi"/>
          <w:bCs/>
          <w:sz w:val="28"/>
          <w:szCs w:val="28"/>
        </w:rPr>
        <w:t>.</w:t>
      </w:r>
      <w:r w:rsidR="00B62888" w:rsidRPr="00C47BC1">
        <w:rPr>
          <w:rFonts w:cstheme="minorHAnsi"/>
          <w:bCs/>
          <w:sz w:val="28"/>
          <w:szCs w:val="28"/>
        </w:rPr>
        <w:t xml:space="preserve"> </w:t>
      </w:r>
    </w:p>
    <w:p w:rsidR="00B01342" w:rsidRDefault="00712EC5" w:rsidP="0088117F">
      <w:pPr>
        <w:jc w:val="both"/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 xml:space="preserve">Tous ces équipements ont été collectés, triés et vérifiés avant de les envoyer. </w:t>
      </w:r>
      <w:r w:rsidR="00B62888" w:rsidRPr="00C47BC1">
        <w:rPr>
          <w:rFonts w:cstheme="minorHAnsi"/>
          <w:bCs/>
          <w:sz w:val="28"/>
          <w:szCs w:val="28"/>
        </w:rPr>
        <w:t>Les matériels spécifiques ont été testés, conditionnés et sont prêts à l’emploi.</w:t>
      </w:r>
    </w:p>
    <w:p w:rsidR="008E11F2" w:rsidRPr="00C47BC1" w:rsidRDefault="008E11F2" w:rsidP="008E11F2">
      <w:pPr>
        <w:jc w:val="both"/>
        <w:rPr>
          <w:rFonts w:cstheme="minorHAnsi"/>
          <w:bCs/>
          <w:sz w:val="28"/>
          <w:szCs w:val="28"/>
        </w:rPr>
      </w:pPr>
      <w:r w:rsidRPr="00C47BC1">
        <w:rPr>
          <w:rFonts w:cstheme="minorHAnsi"/>
          <w:bCs/>
          <w:sz w:val="28"/>
          <w:szCs w:val="28"/>
        </w:rPr>
        <w:t xml:space="preserve">La valorisation d’un conteneur est variable et se situe entre 20 000 euros et 150 000 euros </w:t>
      </w:r>
      <w:r w:rsidR="00683CE2">
        <w:rPr>
          <w:rFonts w:cstheme="minorHAnsi"/>
          <w:bCs/>
          <w:sz w:val="28"/>
          <w:szCs w:val="28"/>
        </w:rPr>
        <w:t>selon l</w:t>
      </w:r>
      <w:r w:rsidRPr="00C47BC1">
        <w:rPr>
          <w:rFonts w:cstheme="minorHAnsi"/>
          <w:bCs/>
          <w:sz w:val="28"/>
          <w:szCs w:val="28"/>
        </w:rPr>
        <w:t xml:space="preserve">es contenus. </w:t>
      </w:r>
    </w:p>
    <w:p w:rsidR="008E11F2" w:rsidRPr="00C47BC1" w:rsidRDefault="008E11F2" w:rsidP="008E11F2">
      <w:pPr>
        <w:spacing w:after="0"/>
        <w:jc w:val="both"/>
        <w:rPr>
          <w:rFonts w:cstheme="minorHAnsi"/>
          <w:bCs/>
          <w:sz w:val="28"/>
          <w:szCs w:val="28"/>
        </w:rPr>
      </w:pPr>
    </w:p>
    <w:p w:rsidR="00B01342" w:rsidRPr="008E11F2" w:rsidRDefault="00B01342" w:rsidP="0088117F">
      <w:pPr>
        <w:jc w:val="both"/>
        <w:rPr>
          <w:rFonts w:cstheme="minorHAnsi"/>
          <w:b/>
          <w:bCs/>
          <w:sz w:val="28"/>
          <w:szCs w:val="28"/>
        </w:rPr>
      </w:pPr>
      <w:r w:rsidRPr="008E11F2">
        <w:rPr>
          <w:rFonts w:cstheme="minorHAnsi"/>
          <w:b/>
          <w:bCs/>
          <w:sz w:val="28"/>
          <w:szCs w:val="28"/>
        </w:rPr>
        <w:t>Ces conten</w:t>
      </w:r>
      <w:r w:rsidR="0088117F" w:rsidRPr="008E11F2">
        <w:rPr>
          <w:rFonts w:cstheme="minorHAnsi"/>
          <w:b/>
          <w:bCs/>
          <w:sz w:val="28"/>
          <w:szCs w:val="28"/>
        </w:rPr>
        <w:t xml:space="preserve">eurs sont pour HORIZONS SAHEL </w:t>
      </w:r>
      <w:r w:rsidR="00807FCD" w:rsidRPr="008E11F2">
        <w:rPr>
          <w:rFonts w:cstheme="minorHAnsi"/>
          <w:b/>
          <w:bCs/>
          <w:sz w:val="28"/>
          <w:szCs w:val="28"/>
        </w:rPr>
        <w:t>des outils</w:t>
      </w:r>
      <w:r w:rsidRPr="008E11F2">
        <w:rPr>
          <w:rFonts w:cstheme="minorHAnsi"/>
          <w:b/>
          <w:bCs/>
          <w:sz w:val="28"/>
          <w:szCs w:val="28"/>
        </w:rPr>
        <w:t xml:space="preserve"> de transmission pour réaliser des objectifs communs entre les partenaires que so</w:t>
      </w:r>
      <w:r w:rsidR="0088117F" w:rsidRPr="008E11F2">
        <w:rPr>
          <w:rFonts w:cstheme="minorHAnsi"/>
          <w:b/>
          <w:bCs/>
          <w:sz w:val="28"/>
          <w:szCs w:val="28"/>
        </w:rPr>
        <w:t>nt les hôpitaux du Sénégal et Horizons Sahel. S</w:t>
      </w:r>
      <w:r w:rsidRPr="008E11F2">
        <w:rPr>
          <w:rFonts w:cstheme="minorHAnsi"/>
          <w:b/>
          <w:bCs/>
          <w:sz w:val="28"/>
          <w:szCs w:val="28"/>
        </w:rPr>
        <w:t>ans eux</w:t>
      </w:r>
      <w:r w:rsidR="00550060" w:rsidRPr="008E11F2">
        <w:rPr>
          <w:rFonts w:cstheme="minorHAnsi"/>
          <w:b/>
          <w:bCs/>
          <w:sz w:val="28"/>
          <w:szCs w:val="28"/>
        </w:rPr>
        <w:t>,</w:t>
      </w:r>
      <w:r w:rsidRPr="008E11F2">
        <w:rPr>
          <w:rFonts w:cstheme="minorHAnsi"/>
          <w:b/>
          <w:bCs/>
          <w:sz w:val="28"/>
          <w:szCs w:val="28"/>
        </w:rPr>
        <w:t xml:space="preserve"> point d’</w:t>
      </w:r>
      <w:r w:rsidR="00333C4B" w:rsidRPr="008E11F2">
        <w:rPr>
          <w:rFonts w:cstheme="minorHAnsi"/>
          <w:b/>
          <w:bCs/>
          <w:sz w:val="28"/>
          <w:szCs w:val="28"/>
        </w:rPr>
        <w:t>échanges</w:t>
      </w:r>
      <w:r w:rsidRPr="008E11F2">
        <w:rPr>
          <w:rFonts w:cstheme="minorHAnsi"/>
          <w:b/>
          <w:bCs/>
          <w:sz w:val="28"/>
          <w:szCs w:val="28"/>
        </w:rPr>
        <w:t xml:space="preserve"> de </w:t>
      </w:r>
      <w:r w:rsidR="00550060" w:rsidRPr="008E11F2">
        <w:rPr>
          <w:rFonts w:cstheme="minorHAnsi"/>
          <w:b/>
          <w:bCs/>
          <w:sz w:val="28"/>
          <w:szCs w:val="28"/>
        </w:rPr>
        <w:t xml:space="preserve">compétences ni </w:t>
      </w:r>
      <w:r w:rsidR="00333C4B" w:rsidRPr="008E11F2">
        <w:rPr>
          <w:rFonts w:cstheme="minorHAnsi"/>
          <w:b/>
          <w:bCs/>
          <w:sz w:val="28"/>
          <w:szCs w:val="28"/>
        </w:rPr>
        <w:t>d’aide au développement.</w:t>
      </w:r>
    </w:p>
    <w:p w:rsidR="00570469" w:rsidRPr="00C47BC1" w:rsidRDefault="00570469" w:rsidP="00570469">
      <w:pPr>
        <w:jc w:val="both"/>
        <w:rPr>
          <w:rFonts w:cstheme="minorHAnsi"/>
          <w:b/>
          <w:bCs/>
          <w:sz w:val="28"/>
          <w:szCs w:val="28"/>
        </w:rPr>
      </w:pPr>
      <w:r w:rsidRPr="00C47BC1">
        <w:rPr>
          <w:rFonts w:cstheme="minorHAnsi"/>
          <w:b/>
          <w:bCs/>
          <w:sz w:val="28"/>
          <w:szCs w:val="28"/>
        </w:rPr>
        <w:t>C’est le seul moyen de transport international qui permet, à moindre coût, de faire transiter des matériels médicaux vers DAKAR pour réaliser nos projets d’aide au développement.</w:t>
      </w:r>
    </w:p>
    <w:p w:rsidR="00807FCD" w:rsidRPr="00C47BC1" w:rsidRDefault="00807FCD" w:rsidP="0088117F">
      <w:pPr>
        <w:jc w:val="both"/>
        <w:rPr>
          <w:rFonts w:cstheme="minorHAnsi"/>
          <w:bCs/>
          <w:sz w:val="28"/>
          <w:szCs w:val="28"/>
        </w:rPr>
      </w:pPr>
    </w:p>
    <w:p w:rsidR="00550060" w:rsidRDefault="00851524" w:rsidP="0088117F">
      <w:pPr>
        <w:jc w:val="both"/>
        <w:rPr>
          <w:rFonts w:cstheme="minorHAnsi"/>
          <w:bCs/>
          <w:sz w:val="28"/>
          <w:szCs w:val="28"/>
        </w:rPr>
      </w:pPr>
      <w:r w:rsidRPr="00C47BC1">
        <w:rPr>
          <w:rFonts w:cstheme="minorHAnsi"/>
          <w:bCs/>
          <w:sz w:val="28"/>
          <w:szCs w:val="28"/>
        </w:rPr>
        <w:lastRenderedPageBreak/>
        <w:t>Certes</w:t>
      </w:r>
      <w:r w:rsidR="007F1268" w:rsidRPr="00C47BC1">
        <w:rPr>
          <w:rFonts w:cstheme="minorHAnsi"/>
          <w:bCs/>
          <w:sz w:val="28"/>
          <w:szCs w:val="28"/>
        </w:rPr>
        <w:t>, faire transiter des conteneurs vers l</w:t>
      </w:r>
      <w:r w:rsidR="0088117F" w:rsidRPr="00C47BC1">
        <w:rPr>
          <w:rFonts w:cstheme="minorHAnsi"/>
          <w:bCs/>
          <w:sz w:val="28"/>
          <w:szCs w:val="28"/>
        </w:rPr>
        <w:t xml:space="preserve">’AFRIQUE n’est </w:t>
      </w:r>
      <w:r w:rsidR="00550060">
        <w:rPr>
          <w:rFonts w:cstheme="minorHAnsi"/>
          <w:bCs/>
          <w:sz w:val="28"/>
          <w:szCs w:val="28"/>
        </w:rPr>
        <w:t xml:space="preserve">pas </w:t>
      </w:r>
      <w:r w:rsidR="0088117F" w:rsidRPr="00C47BC1">
        <w:rPr>
          <w:rFonts w:cstheme="minorHAnsi"/>
          <w:bCs/>
          <w:sz w:val="28"/>
          <w:szCs w:val="28"/>
        </w:rPr>
        <w:t xml:space="preserve">une sinécure car nous </w:t>
      </w:r>
      <w:r w:rsidR="00807FCD" w:rsidRPr="00C47BC1">
        <w:rPr>
          <w:rFonts w:cstheme="minorHAnsi"/>
          <w:bCs/>
          <w:sz w:val="28"/>
          <w:szCs w:val="28"/>
        </w:rPr>
        <w:t xml:space="preserve">devons </w:t>
      </w:r>
      <w:r w:rsidR="00B62888" w:rsidRPr="00C47BC1">
        <w:rPr>
          <w:rFonts w:cstheme="minorHAnsi"/>
          <w:bCs/>
          <w:sz w:val="28"/>
          <w:szCs w:val="28"/>
        </w:rPr>
        <w:t>supporter</w:t>
      </w:r>
      <w:r w:rsidR="0088117F" w:rsidRPr="00C47BC1">
        <w:rPr>
          <w:rFonts w:cstheme="minorHAnsi"/>
          <w:bCs/>
          <w:sz w:val="28"/>
          <w:szCs w:val="28"/>
        </w:rPr>
        <w:t xml:space="preserve"> à nos dépends toutes les difficultés et surprises que</w:t>
      </w:r>
      <w:r w:rsidR="007F1268" w:rsidRPr="00C47BC1">
        <w:rPr>
          <w:rFonts w:cstheme="minorHAnsi"/>
          <w:bCs/>
          <w:sz w:val="28"/>
          <w:szCs w:val="28"/>
        </w:rPr>
        <w:t xml:space="preserve"> cela </w:t>
      </w:r>
      <w:r w:rsidR="0088117F" w:rsidRPr="00C47BC1">
        <w:rPr>
          <w:rFonts w:cstheme="minorHAnsi"/>
          <w:bCs/>
          <w:sz w:val="28"/>
          <w:szCs w:val="28"/>
        </w:rPr>
        <w:t xml:space="preserve">engendre comme complications, stress, désagréments et surcoûts. </w:t>
      </w:r>
    </w:p>
    <w:p w:rsidR="007F1268" w:rsidRPr="00C47BC1" w:rsidRDefault="00550060" w:rsidP="0088117F">
      <w:pPr>
        <w:jc w:val="both"/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>Mais</w:t>
      </w:r>
      <w:r w:rsidR="007F1268" w:rsidRPr="00C47BC1">
        <w:rPr>
          <w:rFonts w:cstheme="minorHAnsi"/>
          <w:bCs/>
          <w:sz w:val="28"/>
          <w:szCs w:val="28"/>
        </w:rPr>
        <w:t xml:space="preserve"> </w:t>
      </w:r>
      <w:r w:rsidR="00DC0888" w:rsidRPr="00C47BC1">
        <w:rPr>
          <w:rFonts w:cstheme="minorHAnsi"/>
          <w:bCs/>
          <w:sz w:val="28"/>
          <w:szCs w:val="28"/>
        </w:rPr>
        <w:t>à</w:t>
      </w:r>
      <w:r w:rsidR="007F1268" w:rsidRPr="00C47BC1">
        <w:rPr>
          <w:rFonts w:cstheme="minorHAnsi"/>
          <w:bCs/>
          <w:sz w:val="28"/>
          <w:szCs w:val="28"/>
        </w:rPr>
        <w:t xml:space="preserve"> ce jour</w:t>
      </w:r>
      <w:r w:rsidR="0088117F" w:rsidRPr="00C47BC1">
        <w:rPr>
          <w:rFonts w:cstheme="minorHAnsi"/>
          <w:bCs/>
          <w:sz w:val="28"/>
          <w:szCs w:val="28"/>
        </w:rPr>
        <w:t>, les conteneurs restent</w:t>
      </w:r>
      <w:r w:rsidR="007F1268" w:rsidRPr="00C47BC1">
        <w:rPr>
          <w:rFonts w:cstheme="minorHAnsi"/>
          <w:bCs/>
          <w:sz w:val="28"/>
          <w:szCs w:val="28"/>
        </w:rPr>
        <w:t xml:space="preserve"> encore le moyen le </w:t>
      </w:r>
      <w:r w:rsidR="0088117F" w:rsidRPr="00C47BC1">
        <w:rPr>
          <w:rFonts w:cstheme="minorHAnsi"/>
          <w:bCs/>
          <w:sz w:val="28"/>
          <w:szCs w:val="28"/>
        </w:rPr>
        <w:t xml:space="preserve">plus économique </w:t>
      </w:r>
      <w:r w:rsidR="007F1268" w:rsidRPr="00C47BC1">
        <w:rPr>
          <w:rFonts w:cstheme="minorHAnsi"/>
          <w:bCs/>
          <w:sz w:val="28"/>
          <w:szCs w:val="28"/>
        </w:rPr>
        <w:t>pour réaliser nos actions vers le SENEGAL.</w:t>
      </w:r>
    </w:p>
    <w:p w:rsidR="00851524" w:rsidRPr="00C47BC1" w:rsidRDefault="00550060" w:rsidP="0088117F">
      <w:pPr>
        <w:jc w:val="both"/>
        <w:rPr>
          <w:rFonts w:cstheme="minorHAnsi"/>
          <w:bCs/>
          <w:sz w:val="28"/>
          <w:szCs w:val="28"/>
        </w:rPr>
      </w:pPr>
      <w:r>
        <w:rPr>
          <w:rFonts w:cstheme="minorHAnsi"/>
          <w:bCs/>
          <w:sz w:val="28"/>
          <w:szCs w:val="28"/>
        </w:rPr>
        <w:t xml:space="preserve">L’objectif </w:t>
      </w:r>
      <w:r w:rsidR="005C0894" w:rsidRPr="00C47BC1">
        <w:rPr>
          <w:rFonts w:cstheme="minorHAnsi"/>
          <w:bCs/>
          <w:sz w:val="28"/>
          <w:szCs w:val="28"/>
        </w:rPr>
        <w:t xml:space="preserve">de ce texte est </w:t>
      </w:r>
      <w:r w:rsidR="00851524" w:rsidRPr="00C47BC1">
        <w:rPr>
          <w:rFonts w:cstheme="minorHAnsi"/>
          <w:bCs/>
          <w:sz w:val="28"/>
          <w:szCs w:val="28"/>
        </w:rPr>
        <w:t>de d</w:t>
      </w:r>
      <w:r w:rsidR="005C0894" w:rsidRPr="00C47BC1">
        <w:rPr>
          <w:rFonts w:cstheme="minorHAnsi"/>
          <w:bCs/>
          <w:sz w:val="28"/>
          <w:szCs w:val="28"/>
        </w:rPr>
        <w:t>onner à nos partenaires d’hier et futurs une visibilité claire et loyale sur le comment et le pourquoi. Ils peuvent nous financer</w:t>
      </w:r>
      <w:r w:rsidR="00851524" w:rsidRPr="00C47BC1">
        <w:rPr>
          <w:rFonts w:cstheme="minorHAnsi"/>
          <w:bCs/>
          <w:sz w:val="28"/>
          <w:szCs w:val="28"/>
        </w:rPr>
        <w:t xml:space="preserve"> un conteneur</w:t>
      </w:r>
      <w:r w:rsidR="005C0894" w:rsidRPr="00C47BC1">
        <w:rPr>
          <w:rFonts w:cstheme="minorHAnsi"/>
          <w:bCs/>
          <w:sz w:val="28"/>
          <w:szCs w:val="28"/>
        </w:rPr>
        <w:t>,</w:t>
      </w:r>
      <w:r w:rsidR="00851524" w:rsidRPr="00C47BC1">
        <w:rPr>
          <w:rFonts w:cstheme="minorHAnsi"/>
          <w:bCs/>
          <w:sz w:val="28"/>
          <w:szCs w:val="28"/>
        </w:rPr>
        <w:t xml:space="preserve"> souvent </w:t>
      </w:r>
      <w:r w:rsidR="00DC0888" w:rsidRPr="00C47BC1">
        <w:rPr>
          <w:rFonts w:cstheme="minorHAnsi"/>
          <w:bCs/>
          <w:sz w:val="28"/>
          <w:szCs w:val="28"/>
        </w:rPr>
        <w:t>à</w:t>
      </w:r>
      <w:r w:rsidR="00851524" w:rsidRPr="00C47BC1">
        <w:rPr>
          <w:rFonts w:cstheme="minorHAnsi"/>
          <w:bCs/>
          <w:sz w:val="28"/>
          <w:szCs w:val="28"/>
        </w:rPr>
        <w:t xml:space="preserve"> haute valeur </w:t>
      </w:r>
      <w:r w:rsidR="00DC0888" w:rsidRPr="00C47BC1">
        <w:rPr>
          <w:rFonts w:cstheme="minorHAnsi"/>
          <w:bCs/>
          <w:sz w:val="28"/>
          <w:szCs w:val="28"/>
        </w:rPr>
        <w:t>ajoutée</w:t>
      </w:r>
      <w:r w:rsidR="00851524" w:rsidRPr="00C47BC1">
        <w:rPr>
          <w:rFonts w:cstheme="minorHAnsi"/>
          <w:bCs/>
          <w:sz w:val="28"/>
          <w:szCs w:val="28"/>
        </w:rPr>
        <w:t xml:space="preserve">, </w:t>
      </w:r>
      <w:r w:rsidR="00683CE2">
        <w:rPr>
          <w:rFonts w:cstheme="minorHAnsi"/>
          <w:bCs/>
          <w:sz w:val="28"/>
          <w:szCs w:val="28"/>
        </w:rPr>
        <w:t>en toute connaissance de cause</w:t>
      </w:r>
      <w:r w:rsidR="00DC0888" w:rsidRPr="00C47BC1">
        <w:rPr>
          <w:rFonts w:cstheme="minorHAnsi"/>
          <w:bCs/>
          <w:sz w:val="28"/>
          <w:szCs w:val="28"/>
        </w:rPr>
        <w:t>.</w:t>
      </w:r>
    </w:p>
    <w:p w:rsidR="000A1288" w:rsidRPr="00C47BC1" w:rsidRDefault="000A1288" w:rsidP="0088117F">
      <w:pPr>
        <w:jc w:val="both"/>
        <w:rPr>
          <w:rFonts w:cstheme="minorHAnsi"/>
          <w:bCs/>
          <w:sz w:val="28"/>
          <w:szCs w:val="28"/>
        </w:rPr>
      </w:pPr>
    </w:p>
    <w:p w:rsidR="00851524" w:rsidRPr="00C47BC1" w:rsidRDefault="000A1288" w:rsidP="0088117F">
      <w:pPr>
        <w:jc w:val="both"/>
        <w:rPr>
          <w:rFonts w:cstheme="minorHAnsi"/>
          <w:bCs/>
          <w:sz w:val="28"/>
          <w:szCs w:val="28"/>
        </w:rPr>
      </w:pPr>
      <w:r w:rsidRPr="00C47BC1">
        <w:rPr>
          <w:rFonts w:cstheme="minorHAnsi"/>
          <w:bCs/>
          <w:sz w:val="28"/>
          <w:szCs w:val="28"/>
        </w:rPr>
        <w:t>Daniel</w:t>
      </w:r>
      <w:r w:rsidR="00851524" w:rsidRPr="00C47BC1">
        <w:rPr>
          <w:rFonts w:cstheme="minorHAnsi"/>
          <w:bCs/>
          <w:sz w:val="28"/>
          <w:szCs w:val="28"/>
        </w:rPr>
        <w:t xml:space="preserve"> MILLIERE</w:t>
      </w:r>
      <w:r w:rsidRPr="00C47BC1">
        <w:rPr>
          <w:rFonts w:cstheme="minorHAnsi"/>
          <w:bCs/>
          <w:sz w:val="28"/>
          <w:szCs w:val="28"/>
        </w:rPr>
        <w:t>, Président d’Horizons Sahel</w:t>
      </w:r>
      <w:r w:rsidR="00851524" w:rsidRPr="00C47BC1">
        <w:rPr>
          <w:rFonts w:cstheme="minorHAnsi"/>
          <w:bCs/>
          <w:sz w:val="28"/>
          <w:szCs w:val="28"/>
        </w:rPr>
        <w:t xml:space="preserve"> </w:t>
      </w:r>
    </w:p>
    <w:sectPr w:rsidR="00851524" w:rsidRPr="00C47BC1" w:rsidSect="00C47BC1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56E14"/>
    <w:rsid w:val="000A1288"/>
    <w:rsid w:val="000A39C1"/>
    <w:rsid w:val="00333C4B"/>
    <w:rsid w:val="00356E14"/>
    <w:rsid w:val="004077AF"/>
    <w:rsid w:val="00450BC5"/>
    <w:rsid w:val="005325F1"/>
    <w:rsid w:val="0054173F"/>
    <w:rsid w:val="00550060"/>
    <w:rsid w:val="00570469"/>
    <w:rsid w:val="005C0894"/>
    <w:rsid w:val="00683CE2"/>
    <w:rsid w:val="00712EC5"/>
    <w:rsid w:val="00797668"/>
    <w:rsid w:val="007F1268"/>
    <w:rsid w:val="00807FCD"/>
    <w:rsid w:val="00851524"/>
    <w:rsid w:val="00874834"/>
    <w:rsid w:val="0088117F"/>
    <w:rsid w:val="008E11F2"/>
    <w:rsid w:val="00920C36"/>
    <w:rsid w:val="00B01342"/>
    <w:rsid w:val="00B62888"/>
    <w:rsid w:val="00C027D1"/>
    <w:rsid w:val="00C47BC1"/>
    <w:rsid w:val="00DC08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0C3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3912</TotalTime>
  <Pages>2</Pages>
  <Words>342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milliere</dc:creator>
  <cp:lastModifiedBy>user</cp:lastModifiedBy>
  <cp:revision>13</cp:revision>
  <dcterms:created xsi:type="dcterms:W3CDTF">2024-01-26T15:06:00Z</dcterms:created>
  <dcterms:modified xsi:type="dcterms:W3CDTF">2024-01-29T09:29:00Z</dcterms:modified>
</cp:coreProperties>
</file>